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2D3B4B" w14:textId="77777777" w:rsidR="00A30B42" w:rsidRDefault="00A30B42" w:rsidP="00A30B42">
      <w:pPr>
        <w:pStyle w:val="Heading2"/>
      </w:pPr>
      <w:r>
        <w:t>POSITION</w:t>
      </w:r>
      <w:r w:rsidRPr="00F22BD6">
        <w:t xml:space="preserve">: </w:t>
      </w:r>
    </w:p>
    <w:p w14:paraId="7B489B83" w14:textId="77777777" w:rsidR="001E065F" w:rsidRPr="00584FB1" w:rsidRDefault="00DB53DF" w:rsidP="00A30B42">
      <w:bookmarkStart w:id="0" w:name="Sergeant"/>
      <w:r w:rsidRPr="004335A0">
        <w:t>Sergeant at Arms</w:t>
      </w:r>
      <w:bookmarkEnd w:id="0"/>
    </w:p>
    <w:p w14:paraId="2B82E6C1" w14:textId="77777777" w:rsidR="00121112" w:rsidRDefault="001E065F" w:rsidP="00F22BD6">
      <w:pPr>
        <w:pStyle w:val="Heading2"/>
      </w:pPr>
      <w:r w:rsidRPr="00F22BD6">
        <w:t xml:space="preserve">TERM: </w:t>
      </w:r>
    </w:p>
    <w:p w14:paraId="57DB3ED2" w14:textId="77777777" w:rsidR="001E065F" w:rsidRPr="00F22BD6" w:rsidRDefault="001E065F" w:rsidP="00824EC5">
      <w:r w:rsidRPr="00F22BD6">
        <w:t>Three</w:t>
      </w:r>
      <w:r w:rsidR="00D62863" w:rsidRPr="00F22BD6">
        <w:t>-</w:t>
      </w:r>
      <w:r w:rsidRPr="00F22BD6">
        <w:t>year term recommended.</w:t>
      </w:r>
      <w:r w:rsidR="00D62863" w:rsidRPr="00F22BD6">
        <w:t xml:space="preserve"> </w:t>
      </w:r>
    </w:p>
    <w:p w14:paraId="1105EDC9" w14:textId="77777777" w:rsidR="00121112" w:rsidRDefault="001E065F" w:rsidP="00D5544F">
      <w:pPr>
        <w:pStyle w:val="Heading2"/>
      </w:pPr>
      <w:r w:rsidRPr="00584FB1">
        <w:t xml:space="preserve">REPORTS TO: </w:t>
      </w:r>
    </w:p>
    <w:p w14:paraId="2B7FF649" w14:textId="77777777" w:rsidR="001E065F" w:rsidRPr="00584FB1" w:rsidRDefault="001E065F" w:rsidP="00121112">
      <w:r w:rsidRPr="00584FB1">
        <w:t>The District Governor</w:t>
      </w:r>
    </w:p>
    <w:p w14:paraId="6718262F" w14:textId="77777777" w:rsidR="001E065F" w:rsidRPr="00584FB1" w:rsidRDefault="001E065F" w:rsidP="00D5544F">
      <w:pPr>
        <w:pStyle w:val="Heading2"/>
      </w:pPr>
      <w:r w:rsidRPr="00584FB1">
        <w:t xml:space="preserve">BUDGETARY </w:t>
      </w:r>
      <w:r w:rsidRPr="00D5544F">
        <w:t>RESPONSIBILITY</w:t>
      </w:r>
      <w:r w:rsidRPr="00584FB1">
        <w:t xml:space="preserve">: </w:t>
      </w:r>
    </w:p>
    <w:p w14:paraId="247DC6D9" w14:textId="77777777" w:rsidR="001E065F" w:rsidRPr="00D5544F" w:rsidRDefault="001E065F" w:rsidP="0034441F">
      <w:r w:rsidRPr="00D5544F">
        <w:t>In coordination with the District Governor, determine bu</w:t>
      </w:r>
      <w:r w:rsidR="00A16565">
        <w:t>dgetary requirements, if any, for the position</w:t>
      </w:r>
      <w:r w:rsidRPr="00D5544F">
        <w:t xml:space="preserve">. </w:t>
      </w:r>
    </w:p>
    <w:p w14:paraId="08422A48" w14:textId="77777777" w:rsidR="001E065F" w:rsidRPr="00584FB1" w:rsidRDefault="001E065F" w:rsidP="00D5544F">
      <w:pPr>
        <w:pStyle w:val="Heading2"/>
      </w:pPr>
      <w:r w:rsidRPr="00584FB1">
        <w:t xml:space="preserve">PREREQUISITES: </w:t>
      </w:r>
    </w:p>
    <w:p w14:paraId="6D5CCF84" w14:textId="77777777" w:rsidR="001E065F" w:rsidRPr="00F22BD6" w:rsidRDefault="001E065F" w:rsidP="0034441F">
      <w:pPr>
        <w:pStyle w:val="Number"/>
      </w:pPr>
      <w:r w:rsidRPr="00F22BD6">
        <w:t xml:space="preserve">Be an active member in a Rotary Club in District </w:t>
      </w:r>
      <w:r w:rsidR="00D62863" w:rsidRPr="00F22BD6">
        <w:t>5320</w:t>
      </w:r>
    </w:p>
    <w:p w14:paraId="1C91E01C" w14:textId="77777777" w:rsidR="001E065F" w:rsidRPr="00F22BD6" w:rsidRDefault="001E065F" w:rsidP="0034441F">
      <w:pPr>
        <w:pStyle w:val="Number"/>
      </w:pPr>
      <w:r w:rsidRPr="00F22BD6">
        <w:t>Be a Pa</w:t>
      </w:r>
      <w:r w:rsidR="00A16565">
        <w:t>ul Harris Fellow</w:t>
      </w:r>
    </w:p>
    <w:p w14:paraId="234F4E0B" w14:textId="77777777" w:rsidR="001E065F" w:rsidRPr="00F22BD6" w:rsidRDefault="001E065F" w:rsidP="0034441F">
      <w:pPr>
        <w:pStyle w:val="Number"/>
      </w:pPr>
      <w:r w:rsidRPr="00F22BD6">
        <w:t xml:space="preserve">Have an appreciation for and commitment to the objectives and tenets of Rotary International and Rotary District </w:t>
      </w:r>
      <w:r w:rsidR="00D62863" w:rsidRPr="00F22BD6">
        <w:t>5320</w:t>
      </w:r>
    </w:p>
    <w:p w14:paraId="3471B47E" w14:textId="77777777" w:rsidR="001E065F" w:rsidRPr="00F22BD6" w:rsidRDefault="001E065F" w:rsidP="0034441F">
      <w:pPr>
        <w:pStyle w:val="Number"/>
      </w:pPr>
      <w:r w:rsidRPr="00F22BD6">
        <w:t>Be willing and able to devote the time and resources required to ensure that assigned duties are carried out to the highest possible level of success.</w:t>
      </w:r>
    </w:p>
    <w:p w14:paraId="09261DF8" w14:textId="77777777" w:rsidR="001E065F" w:rsidRPr="00D5544F" w:rsidRDefault="001E065F" w:rsidP="00D5544F">
      <w:pPr>
        <w:pStyle w:val="Heading2"/>
      </w:pPr>
      <w:r w:rsidRPr="00D5544F">
        <w:t>JOB SUMMARY</w:t>
      </w:r>
      <w:r w:rsidR="00D5544F" w:rsidRPr="00D5544F">
        <w:t>:</w:t>
      </w:r>
    </w:p>
    <w:p w14:paraId="16585E8E" w14:textId="06BD7399" w:rsidR="001E065F" w:rsidRPr="00F22BD6" w:rsidRDefault="00DB53DF" w:rsidP="00A16565">
      <w:r w:rsidRPr="004335A0">
        <w:t>The Sergeant at Arms provides assistance and coordinates arrange</w:t>
      </w:r>
      <w:r w:rsidR="00B35427">
        <w:t>ment</w:t>
      </w:r>
      <w:r w:rsidRPr="004335A0">
        <w:t>s for the Governor and staff at District functions. Ensures that all facilities and equipment are properly set up for all District events and functions.</w:t>
      </w:r>
    </w:p>
    <w:p w14:paraId="57302E8C" w14:textId="77777777" w:rsidR="001E065F" w:rsidRPr="00F22BD6" w:rsidRDefault="001E065F" w:rsidP="0034441F">
      <w:r w:rsidRPr="00F22BD6">
        <w:br w:type="page"/>
      </w:r>
    </w:p>
    <w:p w14:paraId="6E769D34" w14:textId="77777777" w:rsidR="001E065F" w:rsidRPr="00584FB1" w:rsidRDefault="001E065F" w:rsidP="00D5544F">
      <w:pPr>
        <w:pStyle w:val="Heading2"/>
      </w:pPr>
      <w:r w:rsidRPr="00584FB1">
        <w:lastRenderedPageBreak/>
        <w:t>PRIMARY JOB RESPONSIBILITIES:</w:t>
      </w:r>
    </w:p>
    <w:p w14:paraId="5779C6C1" w14:textId="77777777" w:rsidR="002F4D18" w:rsidRDefault="002F4D18" w:rsidP="002F4D18">
      <w:pPr>
        <w:pStyle w:val="Number"/>
        <w:numPr>
          <w:ilvl w:val="0"/>
          <w:numId w:val="12"/>
        </w:numPr>
      </w:pPr>
      <w:r>
        <w:t>Coordinates and assists Governor and staff at District events and functions.</w:t>
      </w:r>
    </w:p>
    <w:p w14:paraId="75CAC57C" w14:textId="77777777" w:rsidR="002F4D18" w:rsidRDefault="002F4D18" w:rsidP="002F4D18">
      <w:pPr>
        <w:pStyle w:val="Number"/>
        <w:numPr>
          <w:ilvl w:val="0"/>
          <w:numId w:val="12"/>
        </w:numPr>
      </w:pPr>
      <w:r>
        <w:t>Ensures all facilities and equipment are properly set up and operational at all District events and functions.</w:t>
      </w:r>
    </w:p>
    <w:p w14:paraId="08486F2A" w14:textId="77777777" w:rsidR="00C707D4" w:rsidRPr="00C707D4" w:rsidRDefault="00C707D4" w:rsidP="00C707D4">
      <w:pPr>
        <w:pStyle w:val="Number"/>
        <w:numPr>
          <w:ilvl w:val="0"/>
          <w:numId w:val="12"/>
        </w:numPr>
      </w:pPr>
      <w:r w:rsidRPr="00C707D4">
        <w:t>Ensure two to four Sergeants-at-Arms (large events may require more than four) at each district event at the discretion and appointment of the chairperson of the event;</w:t>
      </w:r>
    </w:p>
    <w:p w14:paraId="5DDD40CC" w14:textId="77777777" w:rsidR="00C707D4" w:rsidRPr="00C707D4" w:rsidRDefault="00C707D4" w:rsidP="00C707D4">
      <w:pPr>
        <w:pStyle w:val="Number"/>
        <w:numPr>
          <w:ilvl w:val="0"/>
          <w:numId w:val="12"/>
        </w:numPr>
      </w:pPr>
      <w:r w:rsidRPr="00C707D4">
        <w:t>Be very visible – with armbands and/or hats;</w:t>
      </w:r>
    </w:p>
    <w:p w14:paraId="0C0BC833" w14:textId="77777777" w:rsidR="00C707D4" w:rsidRPr="00C707D4" w:rsidRDefault="00C707D4" w:rsidP="00C707D4">
      <w:pPr>
        <w:pStyle w:val="Number"/>
        <w:numPr>
          <w:ilvl w:val="0"/>
          <w:numId w:val="12"/>
        </w:numPr>
      </w:pPr>
      <w:r w:rsidRPr="00C707D4">
        <w:t>Direct people traffic – as people arrive, move into sessions, etc.;</w:t>
      </w:r>
    </w:p>
    <w:p w14:paraId="3B0C0A32" w14:textId="77777777" w:rsidR="00C707D4" w:rsidRPr="00C707D4" w:rsidRDefault="00C707D4" w:rsidP="00C707D4">
      <w:pPr>
        <w:pStyle w:val="Number"/>
        <w:numPr>
          <w:ilvl w:val="0"/>
          <w:numId w:val="12"/>
        </w:numPr>
      </w:pPr>
      <w:r>
        <w:t>Hand</w:t>
      </w:r>
      <w:r w:rsidRPr="00C707D4">
        <w:t xml:space="preserve"> </w:t>
      </w:r>
      <w:r>
        <w:t>out</w:t>
      </w:r>
      <w:r w:rsidRPr="00C707D4">
        <w:t xml:space="preserve"> </w:t>
      </w:r>
      <w:r>
        <w:t>door</w:t>
      </w:r>
      <w:r w:rsidRPr="00C707D4">
        <w:t xml:space="preserve"> </w:t>
      </w:r>
      <w:r>
        <w:t>prize</w:t>
      </w:r>
      <w:r w:rsidRPr="00C707D4">
        <w:t xml:space="preserve"> </w:t>
      </w:r>
      <w:r>
        <w:t>tickets</w:t>
      </w:r>
      <w:r w:rsidRPr="00C707D4">
        <w:t xml:space="preserve"> </w:t>
      </w:r>
      <w:r>
        <w:t>when</w:t>
      </w:r>
      <w:r w:rsidRPr="00C707D4">
        <w:t xml:space="preserve"> </w:t>
      </w:r>
      <w:r>
        <w:t>appropriate;</w:t>
      </w:r>
    </w:p>
    <w:p w14:paraId="57EFE672" w14:textId="77777777" w:rsidR="00C707D4" w:rsidRPr="00C707D4" w:rsidRDefault="00C707D4" w:rsidP="00C707D4">
      <w:pPr>
        <w:pStyle w:val="Number"/>
        <w:numPr>
          <w:ilvl w:val="0"/>
          <w:numId w:val="12"/>
        </w:numPr>
      </w:pPr>
      <w:r>
        <w:t>Sell raffle</w:t>
      </w:r>
      <w:r w:rsidRPr="00C707D4">
        <w:t xml:space="preserve"> </w:t>
      </w:r>
      <w:r>
        <w:t>tickets;</w:t>
      </w:r>
    </w:p>
    <w:p w14:paraId="29688BCA" w14:textId="77777777" w:rsidR="00C707D4" w:rsidRPr="00C707D4" w:rsidRDefault="00C707D4" w:rsidP="00C707D4">
      <w:pPr>
        <w:pStyle w:val="Number"/>
        <w:numPr>
          <w:ilvl w:val="0"/>
          <w:numId w:val="12"/>
        </w:numPr>
      </w:pPr>
      <w:r>
        <w:t>Collect</w:t>
      </w:r>
      <w:r w:rsidRPr="00C707D4">
        <w:t xml:space="preserve"> </w:t>
      </w:r>
      <w:r>
        <w:t>meal</w:t>
      </w:r>
      <w:r w:rsidRPr="00C707D4">
        <w:t xml:space="preserve"> </w:t>
      </w:r>
      <w:r>
        <w:t>tickets,</w:t>
      </w:r>
      <w:r w:rsidRPr="00C707D4">
        <w:t xml:space="preserve"> </w:t>
      </w:r>
      <w:r>
        <w:t>check</w:t>
      </w:r>
      <w:r w:rsidRPr="00C707D4">
        <w:t xml:space="preserve"> </w:t>
      </w:r>
      <w:r>
        <w:t>name</w:t>
      </w:r>
      <w:r w:rsidRPr="00C707D4">
        <w:t xml:space="preserve"> </w:t>
      </w:r>
      <w:r>
        <w:t>badges,</w:t>
      </w:r>
      <w:r w:rsidRPr="00C707D4">
        <w:t xml:space="preserve"> </w:t>
      </w:r>
      <w:r>
        <w:t>or</w:t>
      </w:r>
      <w:r w:rsidRPr="00C707D4">
        <w:t xml:space="preserve"> </w:t>
      </w:r>
      <w:r>
        <w:t>count</w:t>
      </w:r>
      <w:r w:rsidRPr="00C707D4">
        <w:t xml:space="preserve"> </w:t>
      </w:r>
      <w:r>
        <w:t>attendance</w:t>
      </w:r>
      <w:r w:rsidRPr="00C707D4">
        <w:t xml:space="preserve"> </w:t>
      </w:r>
      <w:r>
        <w:t>for</w:t>
      </w:r>
      <w:r w:rsidRPr="00C707D4">
        <w:t xml:space="preserve"> </w:t>
      </w:r>
      <w:r>
        <w:t>meal registration when</w:t>
      </w:r>
      <w:r w:rsidRPr="00C707D4">
        <w:t xml:space="preserve"> </w:t>
      </w:r>
      <w:r>
        <w:t>required;</w:t>
      </w:r>
    </w:p>
    <w:p w14:paraId="2AC79F33" w14:textId="77777777" w:rsidR="00C707D4" w:rsidRPr="00C707D4" w:rsidRDefault="00C707D4" w:rsidP="00C707D4">
      <w:pPr>
        <w:pStyle w:val="Number"/>
        <w:numPr>
          <w:ilvl w:val="0"/>
          <w:numId w:val="12"/>
        </w:numPr>
      </w:pPr>
      <w:r>
        <w:t>Assist</w:t>
      </w:r>
      <w:r w:rsidRPr="00C707D4">
        <w:t xml:space="preserve"> </w:t>
      </w:r>
      <w:r>
        <w:t>event</w:t>
      </w:r>
      <w:r w:rsidRPr="00C707D4">
        <w:t xml:space="preserve"> </w:t>
      </w:r>
      <w:r>
        <w:t>organizers</w:t>
      </w:r>
      <w:r w:rsidRPr="00C707D4">
        <w:t xml:space="preserve"> </w:t>
      </w:r>
      <w:r>
        <w:t>as</w:t>
      </w:r>
      <w:r w:rsidRPr="00C707D4">
        <w:t xml:space="preserve"> </w:t>
      </w:r>
      <w:r>
        <w:t>required;</w:t>
      </w:r>
    </w:p>
    <w:p w14:paraId="473320B3" w14:textId="77777777" w:rsidR="00C707D4" w:rsidRPr="00C707D4" w:rsidRDefault="00C707D4" w:rsidP="00C707D4">
      <w:pPr>
        <w:pStyle w:val="Number"/>
        <w:numPr>
          <w:ilvl w:val="0"/>
          <w:numId w:val="12"/>
        </w:numPr>
      </w:pPr>
      <w:r>
        <w:t>Assist and answer</w:t>
      </w:r>
      <w:r w:rsidRPr="00C707D4">
        <w:t xml:space="preserve"> </w:t>
      </w:r>
      <w:r>
        <w:t>questions</w:t>
      </w:r>
    </w:p>
    <w:p w14:paraId="0F7A3D36" w14:textId="77777777" w:rsidR="00C707D4" w:rsidRPr="00C707D4" w:rsidRDefault="00C707D4" w:rsidP="00C707D4">
      <w:pPr>
        <w:pStyle w:val="Number"/>
        <w:numPr>
          <w:ilvl w:val="0"/>
          <w:numId w:val="12"/>
        </w:numPr>
      </w:pPr>
      <w:proofErr w:type="gramStart"/>
      <w:r>
        <w:t>Other</w:t>
      </w:r>
      <w:r w:rsidRPr="00C707D4">
        <w:t xml:space="preserve"> </w:t>
      </w:r>
      <w:r>
        <w:t>duties</w:t>
      </w:r>
      <w:r w:rsidRPr="00C707D4">
        <w:t xml:space="preserve"> </w:t>
      </w:r>
      <w:r>
        <w:t>as</w:t>
      </w:r>
      <w:r w:rsidRPr="00C707D4">
        <w:t xml:space="preserve"> </w:t>
      </w:r>
      <w:r>
        <w:t>may</w:t>
      </w:r>
      <w:r w:rsidRPr="00C707D4">
        <w:t xml:space="preserve"> </w:t>
      </w:r>
      <w:r>
        <w:t>be</w:t>
      </w:r>
      <w:r w:rsidRPr="00C707D4">
        <w:t xml:space="preserve"> </w:t>
      </w:r>
      <w:r>
        <w:t>prescribed</w:t>
      </w:r>
      <w:r w:rsidRPr="00C707D4">
        <w:t xml:space="preserve"> </w:t>
      </w:r>
      <w:r>
        <w:t>by</w:t>
      </w:r>
      <w:r w:rsidRPr="00C707D4">
        <w:t xml:space="preserve"> </w:t>
      </w:r>
      <w:r>
        <w:t>the</w:t>
      </w:r>
      <w:r w:rsidRPr="00C707D4">
        <w:t xml:space="preserve"> </w:t>
      </w:r>
      <w:r>
        <w:t>Governor</w:t>
      </w:r>
      <w:r w:rsidRPr="00C707D4">
        <w:t xml:space="preserve"> </w:t>
      </w:r>
      <w:r>
        <w:t>and</w:t>
      </w:r>
      <w:r w:rsidRPr="00C707D4">
        <w:t xml:space="preserve"> </w:t>
      </w:r>
      <w:r>
        <w:t>the</w:t>
      </w:r>
      <w:r w:rsidRPr="00C707D4">
        <w:t xml:space="preserve"> </w:t>
      </w:r>
      <w:r>
        <w:t>Chairperson</w:t>
      </w:r>
      <w:r w:rsidRPr="00C707D4">
        <w:t xml:space="preserve"> </w:t>
      </w:r>
      <w:r>
        <w:t>of</w:t>
      </w:r>
      <w:r w:rsidRPr="00C707D4">
        <w:t xml:space="preserve"> </w:t>
      </w:r>
      <w:r>
        <w:t>the</w:t>
      </w:r>
      <w:r w:rsidRPr="00C707D4">
        <w:t xml:space="preserve"> </w:t>
      </w:r>
      <w:r>
        <w:t>event</w:t>
      </w:r>
      <w:proofErr w:type="gramEnd"/>
      <w:r>
        <w:t>.</w:t>
      </w:r>
    </w:p>
    <w:p w14:paraId="7F070B0C" w14:textId="77777777" w:rsidR="001E065F" w:rsidRPr="00F22BD6" w:rsidRDefault="001E065F" w:rsidP="002F4D18">
      <w:pPr>
        <w:pStyle w:val="Number"/>
        <w:numPr>
          <w:ilvl w:val="0"/>
          <w:numId w:val="12"/>
        </w:numPr>
      </w:pPr>
      <w:r w:rsidRPr="00F22BD6">
        <w:t>As required, submit written reports to the District Governor.</w:t>
      </w:r>
    </w:p>
    <w:p w14:paraId="4C3FC5DE" w14:textId="77777777" w:rsidR="001E065F" w:rsidRPr="00584FB1" w:rsidRDefault="001E065F" w:rsidP="00D5544F">
      <w:pPr>
        <w:pStyle w:val="Heading2"/>
      </w:pPr>
      <w:r w:rsidRPr="00584FB1">
        <w:t>SECONDARY JOB RESPONSIBILITIES</w:t>
      </w:r>
    </w:p>
    <w:p w14:paraId="4596AEE3" w14:textId="77777777" w:rsidR="001E065F" w:rsidRPr="00F22BD6" w:rsidRDefault="001E065F" w:rsidP="002F4D18">
      <w:pPr>
        <w:pStyle w:val="Number"/>
        <w:numPr>
          <w:ilvl w:val="0"/>
          <w:numId w:val="11"/>
        </w:numPr>
      </w:pPr>
      <w:r w:rsidRPr="00F22BD6">
        <w:t>Participate in the planning and presentation of training classes to district staff.</w:t>
      </w:r>
    </w:p>
    <w:p w14:paraId="40C0211E" w14:textId="77777777" w:rsidR="008B4B09" w:rsidRDefault="001E065F" w:rsidP="002F4D18">
      <w:pPr>
        <w:pStyle w:val="Number"/>
        <w:numPr>
          <w:ilvl w:val="0"/>
          <w:numId w:val="11"/>
        </w:numPr>
      </w:pPr>
      <w:r w:rsidRPr="00F22BD6">
        <w:t>Identify, encourage and assist in the development of future club and district leaders.</w:t>
      </w:r>
      <w:r w:rsidRPr="00A16565">
        <w:t xml:space="preserve"> </w:t>
      </w:r>
    </w:p>
    <w:p w14:paraId="6FE6E9D9" w14:textId="08A60ADE" w:rsidR="00147318" w:rsidRDefault="00147318">
      <w:pPr>
        <w:spacing w:before="0" w:after="200"/>
        <w:rPr>
          <w:rFonts w:cs="Times New Roman"/>
          <w:color w:val="000000" w:themeColor="text1"/>
        </w:rPr>
      </w:pPr>
      <w:r>
        <w:br w:type="page"/>
      </w:r>
    </w:p>
    <w:p w14:paraId="64FBA2D0" w14:textId="24A2004C" w:rsidR="00147318" w:rsidRDefault="00147318" w:rsidP="00147318">
      <w:pPr>
        <w:pStyle w:val="Heading2"/>
      </w:pPr>
      <w:r>
        <w:lastRenderedPageBreak/>
        <w:t>2016-2017 Schedule</w:t>
      </w:r>
    </w:p>
    <w:p w14:paraId="61062F84" w14:textId="0BB285A0" w:rsidR="00147318" w:rsidRPr="00147318" w:rsidRDefault="00147318" w:rsidP="00147318">
      <w:pPr>
        <w:pStyle w:val="Heading2"/>
      </w:pPr>
      <w:r>
        <w:t xml:space="preserve">January to June, </w:t>
      </w:r>
      <w:r w:rsidRPr="00147318">
        <w:t>201</w:t>
      </w:r>
      <w:r>
        <w:t>6</w:t>
      </w:r>
    </w:p>
    <w:p w14:paraId="4C6C1744" w14:textId="77777777" w:rsidR="00147318" w:rsidRDefault="00147318" w:rsidP="00147318">
      <w:pPr>
        <w:widowControl w:val="0"/>
        <w:autoSpaceDE w:val="0"/>
        <w:autoSpaceDN w:val="0"/>
        <w:adjustRightInd w:val="0"/>
        <w:spacing w:before="0" w:after="0" w:line="240" w:lineRule="auto"/>
        <w:rPr>
          <w:rFonts w:ascii="Helvetica-Bold" w:hAnsi="Helvetica-Bold" w:cs="Helvetica-Bold"/>
          <w:b/>
          <w:bCs/>
          <w:sz w:val="24"/>
          <w:szCs w:val="24"/>
        </w:rPr>
      </w:pPr>
    </w:p>
    <w:p w14:paraId="46A6CAD1" w14:textId="77777777" w:rsidR="00147318" w:rsidRDefault="00147318" w:rsidP="00147318">
      <w:pPr>
        <w:pStyle w:val="Heading2"/>
      </w:pPr>
      <w:r>
        <w:t>PETS</w:t>
      </w:r>
    </w:p>
    <w:p w14:paraId="4559BCF6" w14:textId="21A0220E"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 xml:space="preserve">This year’s PETS trains the club President-Elects who take over in July. </w:t>
      </w:r>
      <w:proofErr w:type="gramStart"/>
      <w:r>
        <w:rPr>
          <w:rFonts w:cs="Helvetica"/>
          <w:sz w:val="24"/>
          <w:szCs w:val="24"/>
        </w:rPr>
        <w:t>PETS has</w:t>
      </w:r>
      <w:proofErr w:type="gramEnd"/>
      <w:r>
        <w:rPr>
          <w:rFonts w:cs="Helvetica"/>
          <w:sz w:val="24"/>
          <w:szCs w:val="24"/>
        </w:rPr>
        <w:t xml:space="preserve"> their own team of SAA for the training and meals. We need District SAAs for Friday morning when we distribute the bags and packets of materials. Then we need setup of our District room on Saturday afternoon’s three-hour session</w:t>
      </w:r>
      <w:r>
        <w:rPr>
          <w:rFonts w:cs="Helvetica"/>
          <w:sz w:val="24"/>
          <w:szCs w:val="24"/>
        </w:rPr>
        <w:t xml:space="preserve"> and Sunday morning’s session</w:t>
      </w:r>
      <w:r>
        <w:rPr>
          <w:rFonts w:cs="Helvetica"/>
          <w:sz w:val="24"/>
          <w:szCs w:val="24"/>
        </w:rPr>
        <w:t xml:space="preserve">. That involves room setup and A/V and teardown and packing up after the </w:t>
      </w:r>
      <w:r>
        <w:rPr>
          <w:rFonts w:cs="Helvetica"/>
          <w:sz w:val="24"/>
          <w:szCs w:val="24"/>
        </w:rPr>
        <w:t>Sunday session.</w:t>
      </w:r>
      <w:r>
        <w:rPr>
          <w:rFonts w:cs="Helvetica"/>
          <w:sz w:val="24"/>
          <w:szCs w:val="24"/>
        </w:rPr>
        <w:t xml:space="preserve"> </w:t>
      </w:r>
      <w:r>
        <w:rPr>
          <w:rFonts w:cs="Helvetica"/>
          <w:sz w:val="24"/>
          <w:szCs w:val="24"/>
        </w:rPr>
        <w:t>Optionally, we may need</w:t>
      </w:r>
      <w:bookmarkStart w:id="1" w:name="_GoBack"/>
      <w:bookmarkEnd w:id="1"/>
      <w:r>
        <w:rPr>
          <w:rFonts w:cs="Helvetica"/>
          <w:sz w:val="24"/>
          <w:szCs w:val="24"/>
        </w:rPr>
        <w:t xml:space="preserve"> SAAs to help for the hospitality suite on Friday and Saturday nights.</w:t>
      </w:r>
    </w:p>
    <w:p w14:paraId="1EB2F353" w14:textId="77777777" w:rsidR="00147318" w:rsidRDefault="00147318" w:rsidP="00147318">
      <w:pPr>
        <w:widowControl w:val="0"/>
        <w:autoSpaceDE w:val="0"/>
        <w:autoSpaceDN w:val="0"/>
        <w:adjustRightInd w:val="0"/>
        <w:spacing w:before="0" w:after="0" w:line="240" w:lineRule="auto"/>
        <w:rPr>
          <w:rFonts w:cs="Helvetica"/>
          <w:sz w:val="24"/>
          <w:szCs w:val="24"/>
        </w:rPr>
      </w:pPr>
    </w:p>
    <w:p w14:paraId="522D7558" w14:textId="77777777" w:rsidR="00147318" w:rsidRPr="00147318" w:rsidRDefault="00147318" w:rsidP="00147318">
      <w:pPr>
        <w:widowControl w:val="0"/>
        <w:autoSpaceDE w:val="0"/>
        <w:autoSpaceDN w:val="0"/>
        <w:adjustRightInd w:val="0"/>
        <w:spacing w:before="0" w:after="0" w:line="240" w:lineRule="auto"/>
        <w:rPr>
          <w:rFonts w:eastAsiaTheme="majorEastAsia" w:cstheme="majorBidi"/>
          <w:b/>
          <w:bCs/>
          <w:color w:val="000000" w:themeColor="text1"/>
          <w:sz w:val="24"/>
          <w:szCs w:val="24"/>
        </w:rPr>
      </w:pPr>
      <w:r w:rsidRPr="00147318">
        <w:rPr>
          <w:rFonts w:eastAsiaTheme="majorEastAsia" w:cstheme="majorBidi"/>
          <w:b/>
          <w:bCs/>
          <w:color w:val="000000" w:themeColor="text1"/>
          <w:sz w:val="24"/>
          <w:szCs w:val="24"/>
        </w:rPr>
        <w:t>District Training Assembly - March 5th at Chapman</w:t>
      </w:r>
    </w:p>
    <w:p w14:paraId="34FB81AB" w14:textId="77777777" w:rsidR="00147318" w:rsidRDefault="00147318" w:rsidP="00147318">
      <w:pPr>
        <w:widowControl w:val="0"/>
        <w:autoSpaceDE w:val="0"/>
        <w:autoSpaceDN w:val="0"/>
        <w:adjustRightInd w:val="0"/>
        <w:spacing w:before="0" w:after="0" w:line="240" w:lineRule="auto"/>
        <w:rPr>
          <w:rFonts w:cs="Helvetica"/>
          <w:sz w:val="24"/>
          <w:szCs w:val="24"/>
        </w:rPr>
      </w:pPr>
    </w:p>
    <w:p w14:paraId="2FAA48A6" w14:textId="77777777" w:rsidR="00147318" w:rsidRDefault="00147318" w:rsidP="00147318">
      <w:pPr>
        <w:widowControl w:val="0"/>
        <w:autoSpaceDE w:val="0"/>
        <w:autoSpaceDN w:val="0"/>
        <w:adjustRightInd w:val="0"/>
        <w:spacing w:before="0" w:after="0" w:line="240" w:lineRule="auto"/>
        <w:rPr>
          <w:rFonts w:cs="Helvetica"/>
          <w:sz w:val="24"/>
          <w:szCs w:val="24"/>
        </w:rPr>
      </w:pPr>
      <w:r w:rsidRPr="00147318">
        <w:rPr>
          <w:rFonts w:eastAsiaTheme="majorEastAsia" w:cstheme="majorBidi"/>
          <w:b/>
          <w:bCs/>
          <w:color w:val="000000" w:themeColor="text1"/>
          <w:sz w:val="24"/>
          <w:szCs w:val="24"/>
        </w:rPr>
        <w:t>Grants Management Seminar - March 12 and March 26 at Boy Scouts</w:t>
      </w:r>
      <w:r>
        <w:rPr>
          <w:rFonts w:cs="Helvetica"/>
          <w:sz w:val="24"/>
          <w:szCs w:val="24"/>
        </w:rPr>
        <w:t xml:space="preserve"> offices</w:t>
      </w:r>
    </w:p>
    <w:p w14:paraId="32B1E5BE" w14:textId="77777777" w:rsidR="00147318" w:rsidRDefault="00147318" w:rsidP="00147318">
      <w:pPr>
        <w:widowControl w:val="0"/>
        <w:autoSpaceDE w:val="0"/>
        <w:autoSpaceDN w:val="0"/>
        <w:adjustRightInd w:val="0"/>
        <w:spacing w:before="0" w:after="0" w:line="240" w:lineRule="auto"/>
        <w:rPr>
          <w:rFonts w:cs="Helvetica"/>
          <w:sz w:val="24"/>
          <w:szCs w:val="24"/>
        </w:rPr>
      </w:pPr>
    </w:p>
    <w:p w14:paraId="6DC770E7" w14:textId="3ECEB1C0" w:rsidR="00147318" w:rsidRDefault="00147318" w:rsidP="00147318">
      <w:pPr>
        <w:widowControl w:val="0"/>
        <w:autoSpaceDE w:val="0"/>
        <w:autoSpaceDN w:val="0"/>
        <w:adjustRightInd w:val="0"/>
        <w:spacing w:before="0" w:after="0" w:line="240" w:lineRule="auto"/>
        <w:rPr>
          <w:rFonts w:cs="Helvetica"/>
          <w:sz w:val="24"/>
          <w:szCs w:val="24"/>
        </w:rPr>
      </w:pPr>
      <w:r w:rsidRPr="00147318">
        <w:rPr>
          <w:rFonts w:eastAsiaTheme="majorEastAsia" w:cstheme="majorBidi"/>
          <w:b/>
          <w:bCs/>
          <w:color w:val="000000" w:themeColor="text1"/>
          <w:sz w:val="24"/>
          <w:szCs w:val="24"/>
        </w:rPr>
        <w:t>District Conference - May 13-15 in Newport Beach</w:t>
      </w:r>
      <w:r>
        <w:rPr>
          <w:rFonts w:cs="Helvetica"/>
          <w:sz w:val="24"/>
          <w:szCs w:val="24"/>
        </w:rPr>
        <w:t xml:space="preserve"> </w:t>
      </w:r>
      <w:r>
        <w:rPr>
          <w:rFonts w:cs="Helvetica"/>
          <w:sz w:val="24"/>
          <w:szCs w:val="24"/>
        </w:rPr>
        <w:t xml:space="preserve">(assisting this year’s </w:t>
      </w:r>
      <w:r>
        <w:rPr>
          <w:rFonts w:cs="Helvetica"/>
          <w:sz w:val="24"/>
          <w:szCs w:val="24"/>
        </w:rPr>
        <w:t>SAA team if needed)</w:t>
      </w:r>
    </w:p>
    <w:p w14:paraId="0B219822" w14:textId="77777777" w:rsidR="00147318" w:rsidRDefault="00147318" w:rsidP="00147318">
      <w:pPr>
        <w:pStyle w:val="Heading2"/>
        <w:rPr>
          <w:rFonts w:cs="Helvetica"/>
        </w:rPr>
      </w:pPr>
      <w:r>
        <w:t>Starting in July, 2016:</w:t>
      </w:r>
    </w:p>
    <w:p w14:paraId="09B672A9" w14:textId="77777777" w:rsidR="00147318" w:rsidRPr="00147318" w:rsidRDefault="00147318" w:rsidP="00147318">
      <w:pPr>
        <w:pStyle w:val="Heading2"/>
      </w:pPr>
      <w:r w:rsidRPr="00147318">
        <w:t>President’s meetings (2nd Mondays):</w:t>
      </w:r>
    </w:p>
    <w:p w14:paraId="3759857A" w14:textId="77777777" w:rsidR="00147318" w:rsidRDefault="00147318" w:rsidP="00147318">
      <w:pPr>
        <w:widowControl w:val="0"/>
        <w:autoSpaceDE w:val="0"/>
        <w:autoSpaceDN w:val="0"/>
        <w:adjustRightInd w:val="0"/>
        <w:spacing w:before="0" w:after="0" w:line="240" w:lineRule="auto"/>
        <w:rPr>
          <w:rFonts w:cs="Helvetica"/>
          <w:sz w:val="24"/>
          <w:szCs w:val="24"/>
        </w:rPr>
      </w:pPr>
    </w:p>
    <w:p w14:paraId="00626920"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r>
      <w:r>
        <w:rPr>
          <w:rFonts w:ascii="Helvetica-Bold" w:hAnsi="Helvetica-Bold" w:cs="Helvetica-Bold"/>
          <w:b/>
          <w:bCs/>
          <w:sz w:val="24"/>
          <w:szCs w:val="24"/>
        </w:rPr>
        <w:t>2016</w:t>
      </w:r>
    </w:p>
    <w:p w14:paraId="5A678EE5"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July 11</w:t>
      </w:r>
    </w:p>
    <w:p w14:paraId="51E1CFB8"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Aug 8</w:t>
      </w:r>
    </w:p>
    <w:p w14:paraId="5EEA969D"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Sep 12</w:t>
      </w:r>
    </w:p>
    <w:p w14:paraId="68A0FDE4"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Oct 14 - Business Leadership Awards (lunch)</w:t>
      </w:r>
    </w:p>
    <w:p w14:paraId="03391383"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Nov 19 - Foundation Gala at Balboa Pavilion</w:t>
      </w:r>
    </w:p>
    <w:p w14:paraId="3FAE297C"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Dec - DARK </w:t>
      </w:r>
    </w:p>
    <w:p w14:paraId="177A49ED" w14:textId="77777777" w:rsidR="00147318" w:rsidRDefault="00147318" w:rsidP="00147318">
      <w:pPr>
        <w:widowControl w:val="0"/>
        <w:autoSpaceDE w:val="0"/>
        <w:autoSpaceDN w:val="0"/>
        <w:adjustRightInd w:val="0"/>
        <w:spacing w:before="0" w:after="0" w:line="240" w:lineRule="auto"/>
        <w:rPr>
          <w:rFonts w:cs="Helvetica"/>
          <w:sz w:val="24"/>
          <w:szCs w:val="24"/>
        </w:rPr>
      </w:pPr>
    </w:p>
    <w:p w14:paraId="4972C557"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r>
      <w:r>
        <w:rPr>
          <w:rFonts w:ascii="Helvetica-Bold" w:hAnsi="Helvetica-Bold" w:cs="Helvetica-Bold"/>
          <w:b/>
          <w:bCs/>
          <w:sz w:val="24"/>
          <w:szCs w:val="24"/>
        </w:rPr>
        <w:t>2017</w:t>
      </w:r>
    </w:p>
    <w:p w14:paraId="530975F1"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Jan 9</w:t>
      </w:r>
    </w:p>
    <w:p w14:paraId="2CFE8880"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Feb 13</w:t>
      </w:r>
    </w:p>
    <w:p w14:paraId="3BC76A32" w14:textId="09C809B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Mar - District Training Assembly &amp; Grants Mgt. Seminars (</w:t>
      </w:r>
      <w:r>
        <w:rPr>
          <w:rFonts w:cs="Helvetica"/>
          <w:sz w:val="24"/>
          <w:szCs w:val="24"/>
        </w:rPr>
        <w:t>2017</w:t>
      </w:r>
      <w:r>
        <w:rPr>
          <w:rFonts w:cs="Helvetica"/>
          <w:sz w:val="24"/>
          <w:szCs w:val="24"/>
        </w:rPr>
        <w:t xml:space="preserve"> team)</w:t>
      </w:r>
    </w:p>
    <w:p w14:paraId="6C41D5E1"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Apr 10</w:t>
      </w:r>
    </w:p>
    <w:p w14:paraId="34B71126" w14:textId="77777777" w:rsid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May 20 - District Conference in San Diego with D5340</w:t>
      </w:r>
    </w:p>
    <w:p w14:paraId="02324FBF" w14:textId="1A85E64C" w:rsidR="00147318" w:rsidRPr="00147318" w:rsidRDefault="00147318" w:rsidP="00147318">
      <w:pPr>
        <w:widowControl w:val="0"/>
        <w:autoSpaceDE w:val="0"/>
        <w:autoSpaceDN w:val="0"/>
        <w:adjustRightInd w:val="0"/>
        <w:spacing w:before="0" w:after="0" w:line="240" w:lineRule="auto"/>
        <w:rPr>
          <w:rFonts w:cs="Helvetica"/>
          <w:sz w:val="24"/>
          <w:szCs w:val="24"/>
        </w:rPr>
      </w:pPr>
      <w:r>
        <w:rPr>
          <w:rFonts w:cs="Helvetica"/>
          <w:sz w:val="24"/>
          <w:szCs w:val="24"/>
        </w:rPr>
        <w:tab/>
        <w:t>Jun 19 - Transition Dinner</w:t>
      </w:r>
    </w:p>
    <w:sectPr w:rsidR="00147318" w:rsidRPr="00147318" w:rsidSect="00F22BD6">
      <w:headerReference w:type="default" r:id="rId9"/>
      <w:footerReference w:type="default" r:id="rId10"/>
      <w:pgSz w:w="12240" w:h="15840"/>
      <w:pgMar w:top="225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BA37" w14:textId="77777777" w:rsidR="00DB53DF" w:rsidRDefault="00DB53DF" w:rsidP="00CA6FE8">
      <w:pPr>
        <w:spacing w:after="0" w:line="240" w:lineRule="auto"/>
      </w:pPr>
      <w:r>
        <w:separator/>
      </w:r>
    </w:p>
  </w:endnote>
  <w:endnote w:type="continuationSeparator" w:id="0">
    <w:p w14:paraId="386E6BA8" w14:textId="77777777" w:rsidR="00DB53DF" w:rsidRDefault="00DB53DF" w:rsidP="00CA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w:panose1 w:val="0205050205050A020403"/>
    <w:charset w:val="00"/>
    <w:family w:val="auto"/>
    <w:pitch w:val="variable"/>
    <w:sig w:usb0="00000007" w:usb1="00000001" w:usb2="00000000" w:usb3="00000000" w:csb0="00000093" w:csb1="00000000"/>
  </w:font>
  <w:font w:name="Helvetica-Bold">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00002A87" w:usb1="80000000" w:usb2="00000008" w:usb3="00000000" w:csb0="000001FF" w:csb1="00000000"/>
  </w:font>
  <w:font w:name="Cambria">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8CDD2" w14:textId="77777777" w:rsidR="00A30B42" w:rsidRPr="008B4B09" w:rsidRDefault="00A30B42" w:rsidP="00D62863">
    <w:pPr>
      <w:pStyle w:val="Footer"/>
      <w:tabs>
        <w:tab w:val="clear" w:pos="4680"/>
        <w:tab w:val="clear" w:pos="9360"/>
        <w:tab w:val="right" w:pos="8640"/>
      </w:tabs>
    </w:pPr>
    <w:r>
      <w:t>2016-17</w:t>
    </w:r>
    <w:r>
      <w:tab/>
    </w:r>
    <w:r>
      <w:fldChar w:fldCharType="begin"/>
    </w:r>
    <w:r>
      <w:instrText xml:space="preserve"> PAGE   \* MERGEFORMAT </w:instrText>
    </w:r>
    <w:r>
      <w:fldChar w:fldCharType="separate"/>
    </w:r>
    <w:r w:rsidR="00147318">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34FE5" w14:textId="77777777" w:rsidR="00DB53DF" w:rsidRDefault="00DB53DF" w:rsidP="00CA6FE8">
      <w:pPr>
        <w:spacing w:after="0" w:line="240" w:lineRule="auto"/>
      </w:pPr>
      <w:r>
        <w:separator/>
      </w:r>
    </w:p>
  </w:footnote>
  <w:footnote w:type="continuationSeparator" w:id="0">
    <w:p w14:paraId="420E23CC" w14:textId="77777777" w:rsidR="00DB53DF" w:rsidRDefault="00DB53DF" w:rsidP="00CA6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503ED" w14:textId="77777777" w:rsidR="00A30B42" w:rsidRPr="00824EC5" w:rsidRDefault="00A30B42" w:rsidP="00824EC5">
    <w:pPr>
      <w:pStyle w:val="Heading3"/>
      <w:rPr>
        <w:rFonts w:ascii="Arial Bold" w:hAnsi="Arial Bold"/>
        <w:spacing w:val="20"/>
      </w:rPr>
    </w:pPr>
    <w:r w:rsidRPr="00824EC5">
      <w:rPr>
        <w:rFonts w:ascii="Arial Bold" w:hAnsi="Arial Bold"/>
        <w:noProof/>
        <w:spacing w:val="20"/>
      </w:rPr>
      <w:drawing>
        <wp:anchor distT="0" distB="0" distL="114300" distR="114300" simplePos="0" relativeHeight="251658240" behindDoc="1" locked="0" layoutInCell="1" allowOverlap="1" wp14:anchorId="0D5E3F33" wp14:editId="73AB30BC">
          <wp:simplePos x="0" y="0"/>
          <wp:positionH relativeFrom="column">
            <wp:posOffset>4686300</wp:posOffset>
          </wp:positionH>
          <wp:positionV relativeFrom="page">
            <wp:posOffset>374650</wp:posOffset>
          </wp:positionV>
          <wp:extent cx="1600200" cy="825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320_logo_RGB_155x80.png"/>
                  <pic:cNvPicPr/>
                </pic:nvPicPr>
                <pic:blipFill>
                  <a:blip r:embed="rId1">
                    <a:extLst>
                      <a:ext uri="{28A0092B-C50C-407E-A947-70E740481C1C}">
                        <a14:useLocalDpi xmlns:a14="http://schemas.microsoft.com/office/drawing/2010/main" val="0"/>
                      </a:ext>
                    </a:extLst>
                  </a:blip>
                  <a:stretch>
                    <a:fillRect/>
                  </a:stretch>
                </pic:blipFill>
                <pic:spPr>
                  <a:xfrm>
                    <a:off x="0" y="0"/>
                    <a:ext cx="1600200" cy="8259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24EC5">
      <w:rPr>
        <w:rFonts w:ascii="Arial Bold" w:hAnsi="Arial Bold"/>
        <w:spacing w:val="20"/>
      </w:rPr>
      <w:t>POSITION DESCRIPTION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8AF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71412"/>
    <w:multiLevelType w:val="hybridMultilevel"/>
    <w:tmpl w:val="660073BA"/>
    <w:lvl w:ilvl="0" w:tplc="04090001">
      <w:start w:val="1"/>
      <w:numFmt w:val="bullet"/>
      <w:lvlText w:val=""/>
      <w:lvlJc w:val="left"/>
      <w:pPr>
        <w:ind w:left="720" w:hanging="360"/>
      </w:pPr>
      <w:rPr>
        <w:rFonts w:ascii="Symbol" w:hAnsi="Symbol"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A0004"/>
    <w:multiLevelType w:val="hybridMultilevel"/>
    <w:tmpl w:val="7A022F46"/>
    <w:lvl w:ilvl="0" w:tplc="04090001">
      <w:start w:val="1"/>
      <w:numFmt w:val="bullet"/>
      <w:lvlText w:val=""/>
      <w:lvlJc w:val="left"/>
      <w:pPr>
        <w:ind w:left="795" w:hanging="360"/>
      </w:pPr>
      <w:rPr>
        <w:rFonts w:ascii="Symbol" w:hAnsi="Symbol" w:hint="default"/>
      </w:rPr>
    </w:lvl>
    <w:lvl w:ilvl="1" w:tplc="F59AA79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1601E"/>
    <w:multiLevelType w:val="hybridMultilevel"/>
    <w:tmpl w:val="7B004342"/>
    <w:lvl w:ilvl="0" w:tplc="B5D67B9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nsid w:val="1FD265CA"/>
    <w:multiLevelType w:val="hybridMultilevel"/>
    <w:tmpl w:val="73D2DD5A"/>
    <w:lvl w:ilvl="0" w:tplc="C530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13DB"/>
    <w:multiLevelType w:val="hybridMultilevel"/>
    <w:tmpl w:val="D42C3F5C"/>
    <w:lvl w:ilvl="0" w:tplc="04090001">
      <w:start w:val="1"/>
      <w:numFmt w:val="bullet"/>
      <w:lvlText w:val=""/>
      <w:lvlJc w:val="left"/>
      <w:pPr>
        <w:ind w:left="720" w:hanging="360"/>
      </w:pPr>
      <w:rPr>
        <w:rFonts w:ascii="Symbol" w:hAnsi="Symbol"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62088"/>
    <w:multiLevelType w:val="hybridMultilevel"/>
    <w:tmpl w:val="0DAAA1FC"/>
    <w:lvl w:ilvl="0" w:tplc="0409000F">
      <w:start w:val="1"/>
      <w:numFmt w:val="decimal"/>
      <w:lvlText w:val="%1."/>
      <w:lvlJc w:val="left"/>
      <w:pPr>
        <w:ind w:left="720" w:hanging="360"/>
      </w:pPr>
      <w:rPr>
        <w:rFonts w:hint="default"/>
      </w:rPr>
    </w:lvl>
    <w:lvl w:ilvl="1" w:tplc="BF26BE4A">
      <w:start w:val="1"/>
      <w:numFmt w:val="bullet"/>
      <w:pStyle w:val="Bullet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7CE5"/>
    <w:multiLevelType w:val="hybridMultilevel"/>
    <w:tmpl w:val="0CC4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168F3"/>
    <w:multiLevelType w:val="multilevel"/>
    <w:tmpl w:val="F266C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2D492C"/>
    <w:multiLevelType w:val="hybridMultilevel"/>
    <w:tmpl w:val="5DAE74DA"/>
    <w:lvl w:ilvl="0" w:tplc="6252436A">
      <w:start w:val="1"/>
      <w:numFmt w:val="decimal"/>
      <w:pStyle w:val="Number"/>
      <w:lvlText w:val="%1."/>
      <w:lvlJc w:val="left"/>
      <w:pPr>
        <w:ind w:left="720" w:hanging="360"/>
      </w:pPr>
      <w:rPr>
        <w:rFonts w:hint="default"/>
      </w:rPr>
    </w:lvl>
    <w:lvl w:ilvl="1" w:tplc="9C6EB3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1812C2"/>
    <w:multiLevelType w:val="multilevel"/>
    <w:tmpl w:val="998AB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7"/>
  </w:num>
  <w:num w:numId="4">
    <w:abstractNumId w:val="9"/>
  </w:num>
  <w:num w:numId="5">
    <w:abstractNumId w:val="2"/>
  </w:num>
  <w:num w:numId="6">
    <w:abstractNumId w:val="6"/>
  </w:num>
  <w:num w:numId="7">
    <w:abstractNumId w:val="4"/>
  </w:num>
  <w:num w:numId="8">
    <w:abstractNumId w:val="0"/>
  </w:num>
  <w:num w:numId="9">
    <w:abstractNumId w:val="9"/>
    <w:lvlOverride w:ilvl="0">
      <w:startOverride w:val="1"/>
    </w:lvlOverride>
  </w:num>
  <w:num w:numId="10">
    <w:abstractNumId w:val="9"/>
    <w:lvlOverride w:ilvl="0">
      <w:startOverride w:val="1"/>
    </w:lvlOverride>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DF"/>
    <w:rsid w:val="00000344"/>
    <w:rsid w:val="000E6FF4"/>
    <w:rsid w:val="00121112"/>
    <w:rsid w:val="00147318"/>
    <w:rsid w:val="001E065F"/>
    <w:rsid w:val="002F060C"/>
    <w:rsid w:val="002F4D18"/>
    <w:rsid w:val="0034441F"/>
    <w:rsid w:val="00470153"/>
    <w:rsid w:val="004A4601"/>
    <w:rsid w:val="004D5001"/>
    <w:rsid w:val="00584FB1"/>
    <w:rsid w:val="005A4D63"/>
    <w:rsid w:val="00641B01"/>
    <w:rsid w:val="00824EC5"/>
    <w:rsid w:val="00870A4E"/>
    <w:rsid w:val="008B4B09"/>
    <w:rsid w:val="008F7504"/>
    <w:rsid w:val="00A16565"/>
    <w:rsid w:val="00A25577"/>
    <w:rsid w:val="00A30B42"/>
    <w:rsid w:val="00AA616E"/>
    <w:rsid w:val="00B35427"/>
    <w:rsid w:val="00C57AC6"/>
    <w:rsid w:val="00C707D4"/>
    <w:rsid w:val="00CA6FE8"/>
    <w:rsid w:val="00D5544F"/>
    <w:rsid w:val="00D62863"/>
    <w:rsid w:val="00DB53DF"/>
    <w:rsid w:val="00E02D29"/>
    <w:rsid w:val="00F06273"/>
    <w:rsid w:val="00F2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E5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4"/>
      </w:numPr>
      <w:spacing w:before="220" w:after="0" w:line="240" w:lineRule="auto"/>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 w:type="paragraph" w:customStyle="1" w:styleId="Bullet">
    <w:name w:val="Bullet"/>
    <w:basedOn w:val="BodyText"/>
    <w:uiPriority w:val="1"/>
    <w:qFormat/>
    <w:rsid w:val="00C707D4"/>
    <w:pPr>
      <w:numPr>
        <w:numId w:val="13"/>
      </w:numPr>
      <w:tabs>
        <w:tab w:val="num" w:pos="720"/>
      </w:tabs>
      <w:spacing w:before="120" w:after="200" w:line="240" w:lineRule="auto"/>
    </w:pPr>
    <w:rPr>
      <w:rFonts w:ascii="Adobe Caslon Pro" w:eastAsia="Adobe Caslon Pro" w:hAnsi="Adobe Caslon Pro"/>
      <w:w w:val="110"/>
      <w:sz w:val="24"/>
      <w:szCs w:val="24"/>
      <w:lang w:eastAsia="ja-JP"/>
    </w:rPr>
  </w:style>
  <w:style w:type="paragraph" w:styleId="BodyText">
    <w:name w:val="Body Text"/>
    <w:basedOn w:val="Normal"/>
    <w:link w:val="BodyTextChar"/>
    <w:uiPriority w:val="99"/>
    <w:semiHidden/>
    <w:unhideWhenUsed/>
    <w:rsid w:val="00C707D4"/>
    <w:pPr>
      <w:spacing w:after="120"/>
    </w:pPr>
  </w:style>
  <w:style w:type="character" w:customStyle="1" w:styleId="BodyTextChar">
    <w:name w:val="Body Text Char"/>
    <w:basedOn w:val="DefaultParagraphFont"/>
    <w:link w:val="BodyText"/>
    <w:uiPriority w:val="99"/>
    <w:semiHidden/>
    <w:rsid w:val="00C707D4"/>
    <w:rPr>
      <w:rFonts w:ascii="Helvetica" w:hAnsi="Helveti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1F"/>
    <w:pPr>
      <w:spacing w:before="100" w:after="220"/>
    </w:pPr>
    <w:rPr>
      <w:rFonts w:ascii="Helvetica" w:hAnsi="Helvetica"/>
    </w:rPr>
  </w:style>
  <w:style w:type="paragraph" w:styleId="Heading1">
    <w:name w:val="heading 1"/>
    <w:basedOn w:val="Normal"/>
    <w:next w:val="Normal"/>
    <w:link w:val="Heading1Char"/>
    <w:uiPriority w:val="9"/>
    <w:qFormat/>
    <w:rsid w:val="00824EC5"/>
    <w:pPr>
      <w:keepNext/>
      <w:keepLines/>
      <w:spacing w:before="480" w:after="0"/>
      <w:outlineLvl w:val="0"/>
    </w:pPr>
    <w:rPr>
      <w:rFonts w:eastAsiaTheme="majorEastAsia" w:cstheme="majorBidi"/>
      <w:b/>
      <w:bCs/>
      <w:color w:val="000000" w:themeColor="text1"/>
      <w:sz w:val="36"/>
      <w:szCs w:val="36"/>
    </w:rPr>
  </w:style>
  <w:style w:type="paragraph" w:styleId="Heading2">
    <w:name w:val="heading 2"/>
    <w:basedOn w:val="Normal"/>
    <w:next w:val="Normal"/>
    <w:link w:val="Heading2Char"/>
    <w:uiPriority w:val="9"/>
    <w:unhideWhenUsed/>
    <w:qFormat/>
    <w:rsid w:val="00F22BD6"/>
    <w:pPr>
      <w:keepNext/>
      <w:keepLines/>
      <w:spacing w:before="220" w:after="100"/>
      <w:outlineLvl w:val="1"/>
    </w:pPr>
    <w:rPr>
      <w:rFonts w:eastAsiaTheme="majorEastAsia" w:cstheme="majorBidi"/>
      <w:b/>
      <w:bCs/>
      <w:color w:val="000000" w:themeColor="text1"/>
      <w:sz w:val="24"/>
      <w:szCs w:val="24"/>
    </w:rPr>
  </w:style>
  <w:style w:type="paragraph" w:styleId="Heading3">
    <w:name w:val="heading 3"/>
    <w:basedOn w:val="Normal"/>
    <w:next w:val="Normal"/>
    <w:link w:val="Heading3Char"/>
    <w:qFormat/>
    <w:rsid w:val="001E065F"/>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C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24EC5"/>
    <w:rPr>
      <w:rFonts w:ascii="Helvetica" w:hAnsi="Helvetica"/>
    </w:rPr>
  </w:style>
  <w:style w:type="paragraph" w:styleId="Footer">
    <w:name w:val="footer"/>
    <w:basedOn w:val="Normal"/>
    <w:link w:val="FooterChar"/>
    <w:unhideWhenUsed/>
    <w:rsid w:val="00824EC5"/>
    <w:pPr>
      <w:tabs>
        <w:tab w:val="center" w:pos="4680"/>
        <w:tab w:val="right" w:pos="9360"/>
      </w:tabs>
      <w:spacing w:after="0" w:line="240" w:lineRule="auto"/>
    </w:pPr>
    <w:rPr>
      <w:sz w:val="18"/>
    </w:rPr>
  </w:style>
  <w:style w:type="character" w:customStyle="1" w:styleId="FooterChar">
    <w:name w:val="Footer Char"/>
    <w:basedOn w:val="DefaultParagraphFont"/>
    <w:link w:val="Footer"/>
    <w:rsid w:val="00824EC5"/>
    <w:rPr>
      <w:rFonts w:ascii="Helvetica" w:hAnsi="Helvetica"/>
      <w:sz w:val="18"/>
    </w:rPr>
  </w:style>
  <w:style w:type="paragraph" w:customStyle="1" w:styleId="Number">
    <w:name w:val="Number"/>
    <w:basedOn w:val="Normal"/>
    <w:qFormat/>
    <w:rsid w:val="0034441F"/>
    <w:pPr>
      <w:keepLines/>
      <w:numPr>
        <w:numId w:val="4"/>
      </w:numPr>
      <w:spacing w:before="220" w:after="0" w:line="240" w:lineRule="auto"/>
    </w:pPr>
    <w:rPr>
      <w:rFonts w:cs="Times New Roman"/>
      <w:color w:val="000000" w:themeColor="text1"/>
    </w:rPr>
  </w:style>
  <w:style w:type="character" w:styleId="Hyperlink">
    <w:name w:val="Hyperlink"/>
    <w:basedOn w:val="DefaultParagraphFont"/>
    <w:uiPriority w:val="99"/>
    <w:semiHidden/>
    <w:unhideWhenUsed/>
    <w:rsid w:val="000E6FF4"/>
    <w:rPr>
      <w:color w:val="336699"/>
      <w:u w:val="single"/>
    </w:rPr>
  </w:style>
  <w:style w:type="paragraph" w:customStyle="1" w:styleId="Bullet2">
    <w:name w:val="Bullet 2"/>
    <w:basedOn w:val="Normal"/>
    <w:qFormat/>
    <w:rsid w:val="0034441F"/>
    <w:pPr>
      <w:numPr>
        <w:ilvl w:val="1"/>
        <w:numId w:val="6"/>
      </w:numPr>
      <w:spacing w:after="0" w:line="240" w:lineRule="auto"/>
      <w:ind w:left="1080"/>
    </w:pPr>
    <w:rPr>
      <w:rFonts w:ascii="Times New Roman" w:hAnsi="Times New Roman" w:cs="Times New Roman"/>
      <w:color w:val="000000" w:themeColor="text1"/>
    </w:rPr>
  </w:style>
  <w:style w:type="character" w:styleId="Strong">
    <w:name w:val="Strong"/>
    <w:basedOn w:val="DefaultParagraphFont"/>
    <w:uiPriority w:val="22"/>
    <w:qFormat/>
    <w:rsid w:val="000E6FF4"/>
    <w:rPr>
      <w:b/>
      <w:bCs/>
    </w:rPr>
  </w:style>
  <w:style w:type="character" w:customStyle="1" w:styleId="Heading3Char">
    <w:name w:val="Heading 3 Char"/>
    <w:basedOn w:val="DefaultParagraphFont"/>
    <w:link w:val="Heading3"/>
    <w:rsid w:val="001E065F"/>
    <w:rPr>
      <w:rFonts w:ascii="Arial" w:eastAsia="Times New Roman" w:hAnsi="Arial" w:cs="Arial"/>
      <w:b/>
      <w:bCs/>
      <w:sz w:val="26"/>
      <w:szCs w:val="26"/>
    </w:rPr>
  </w:style>
  <w:style w:type="character" w:customStyle="1" w:styleId="Heading1Char">
    <w:name w:val="Heading 1 Char"/>
    <w:basedOn w:val="DefaultParagraphFont"/>
    <w:link w:val="Heading1"/>
    <w:uiPriority w:val="9"/>
    <w:rsid w:val="00824EC5"/>
    <w:rPr>
      <w:rFonts w:ascii="Helvetica" w:eastAsiaTheme="majorEastAsia" w:hAnsi="Helvetica" w:cstheme="majorBidi"/>
      <w:b/>
      <w:bCs/>
      <w:color w:val="000000" w:themeColor="text1"/>
      <w:sz w:val="36"/>
      <w:szCs w:val="36"/>
    </w:rPr>
  </w:style>
  <w:style w:type="character" w:customStyle="1" w:styleId="Heading2Char">
    <w:name w:val="Heading 2 Char"/>
    <w:basedOn w:val="DefaultParagraphFont"/>
    <w:link w:val="Heading2"/>
    <w:uiPriority w:val="9"/>
    <w:rsid w:val="00F22BD6"/>
    <w:rPr>
      <w:rFonts w:ascii="Helvetica" w:eastAsiaTheme="majorEastAsia" w:hAnsi="Helvetica" w:cstheme="majorBidi"/>
      <w:b/>
      <w:bCs/>
      <w:color w:val="000000" w:themeColor="text1"/>
      <w:sz w:val="24"/>
      <w:szCs w:val="24"/>
    </w:rPr>
  </w:style>
  <w:style w:type="paragraph" w:styleId="BalloonText">
    <w:name w:val="Balloon Text"/>
    <w:basedOn w:val="Normal"/>
    <w:link w:val="BalloonTextChar"/>
    <w:uiPriority w:val="99"/>
    <w:semiHidden/>
    <w:unhideWhenUsed/>
    <w:rsid w:val="00824EC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EC5"/>
    <w:rPr>
      <w:rFonts w:ascii="Lucida Grande" w:hAnsi="Lucida Grande" w:cs="Lucida Grande"/>
      <w:sz w:val="18"/>
      <w:szCs w:val="18"/>
    </w:rPr>
  </w:style>
  <w:style w:type="paragraph" w:customStyle="1" w:styleId="Bullet">
    <w:name w:val="Bullet"/>
    <w:basedOn w:val="BodyText"/>
    <w:uiPriority w:val="1"/>
    <w:qFormat/>
    <w:rsid w:val="00C707D4"/>
    <w:pPr>
      <w:numPr>
        <w:numId w:val="13"/>
      </w:numPr>
      <w:tabs>
        <w:tab w:val="num" w:pos="720"/>
      </w:tabs>
      <w:spacing w:before="120" w:after="200" w:line="240" w:lineRule="auto"/>
    </w:pPr>
    <w:rPr>
      <w:rFonts w:ascii="Adobe Caslon Pro" w:eastAsia="Adobe Caslon Pro" w:hAnsi="Adobe Caslon Pro"/>
      <w:w w:val="110"/>
      <w:sz w:val="24"/>
      <w:szCs w:val="24"/>
      <w:lang w:eastAsia="ja-JP"/>
    </w:rPr>
  </w:style>
  <w:style w:type="paragraph" w:styleId="BodyText">
    <w:name w:val="Body Text"/>
    <w:basedOn w:val="Normal"/>
    <w:link w:val="BodyTextChar"/>
    <w:uiPriority w:val="99"/>
    <w:semiHidden/>
    <w:unhideWhenUsed/>
    <w:rsid w:val="00C707D4"/>
    <w:pPr>
      <w:spacing w:after="120"/>
    </w:pPr>
  </w:style>
  <w:style w:type="character" w:customStyle="1" w:styleId="BodyTextChar">
    <w:name w:val="Body Text Char"/>
    <w:basedOn w:val="DefaultParagraphFont"/>
    <w:link w:val="BodyText"/>
    <w:uiPriority w:val="99"/>
    <w:semiHidden/>
    <w:rsid w:val="00C707D4"/>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0026">
      <w:bodyDiv w:val="1"/>
      <w:marLeft w:val="0"/>
      <w:marRight w:val="0"/>
      <w:marTop w:val="0"/>
      <w:marBottom w:val="0"/>
      <w:divBdr>
        <w:top w:val="none" w:sz="0" w:space="0" w:color="auto"/>
        <w:left w:val="none" w:sz="0" w:space="0" w:color="auto"/>
        <w:bottom w:val="none" w:sz="0" w:space="0" w:color="auto"/>
        <w:right w:val="none" w:sz="0" w:space="0" w:color="auto"/>
      </w:divBdr>
      <w:divsChild>
        <w:div w:id="327103523">
          <w:marLeft w:val="0"/>
          <w:marRight w:val="0"/>
          <w:marTop w:val="0"/>
          <w:marBottom w:val="0"/>
          <w:divBdr>
            <w:top w:val="single" w:sz="48" w:space="4" w:color="auto"/>
            <w:left w:val="none" w:sz="0" w:space="0" w:color="auto"/>
            <w:bottom w:val="single" w:sz="48" w:space="4" w:color="auto"/>
            <w:right w:val="none" w:sz="0" w:space="0" w:color="auto"/>
          </w:divBdr>
        </w:div>
      </w:divsChild>
    </w:div>
    <w:div w:id="50864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OJECTS:ACTIVE:Rotary%20District%205320:COMMITTEES:Personnel:Job%20Description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9ED6-ADC6-7543-8CBE-22D0E9C1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4</TotalTime>
  <Pages>3</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 Sanford</dc:creator>
  <cp:lastModifiedBy>Ray Sanford</cp:lastModifiedBy>
  <cp:revision>2</cp:revision>
  <cp:lastPrinted>2014-12-23T18:12:00Z</cp:lastPrinted>
  <dcterms:created xsi:type="dcterms:W3CDTF">2016-01-07T01:34:00Z</dcterms:created>
  <dcterms:modified xsi:type="dcterms:W3CDTF">2016-01-07T01:34:00Z</dcterms:modified>
</cp:coreProperties>
</file>